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0E67E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767A717F" wp14:editId="52610F0B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5741F9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25635F1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8AAAE5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CB114C" w14:textId="536E2AE2" w:rsidR="00000000" w:rsidRDefault="009875C6">
            <w:pPr>
              <w:rPr>
                <w:rFonts w:eastAsia="Times New Roman"/>
              </w:rPr>
            </w:pPr>
            <w:r>
              <w:rPr>
                <w:rStyle w:val="Forte"/>
              </w:rPr>
              <w:t>21/07/2025</w:t>
            </w:r>
          </w:p>
        </w:tc>
      </w:tr>
    </w:tbl>
    <w:p w14:paraId="7042A31B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477828C9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67C18919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06B57B5F" w14:textId="77777777" w:rsidR="00000000" w:rsidRDefault="00000000">
      <w:pPr>
        <w:pStyle w:val="NormalWeb"/>
      </w:pPr>
      <w:r>
        <w:rPr>
          <w:rStyle w:val="Forte"/>
        </w:rPr>
        <w:t>ESCOLA TÉCNICA ESTADUAL DE SAPOPEMBA – SÃO PAULO</w:t>
      </w:r>
    </w:p>
    <w:p w14:paraId="7B4AA594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79BF1633" w14:textId="77777777" w:rsidR="00000000" w:rsidRDefault="00000000">
      <w:pPr>
        <w:pStyle w:val="NormalWeb"/>
      </w:pPr>
      <w:r>
        <w:rPr>
          <w:rStyle w:val="Forte"/>
        </w:rPr>
        <w:t>EDITAL Nº 172/11/2025, PROCESSO Nº – PROCESSO Nº 136.00064657/2025–44</w:t>
      </w:r>
    </w:p>
    <w:p w14:paraId="32C3910C" w14:textId="77777777" w:rsidR="00000000" w:rsidRDefault="00000000">
      <w:pPr>
        <w:pStyle w:val="NormalWeb"/>
      </w:pPr>
      <w:r>
        <w:t> </w:t>
      </w:r>
    </w:p>
    <w:p w14:paraId="13A05034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14:paraId="0831A260" w14:textId="77777777" w:rsidR="00000000" w:rsidRDefault="00000000">
      <w:pPr>
        <w:pStyle w:val="NormalWeb"/>
      </w:pPr>
      <w:r>
        <w:t> </w:t>
      </w:r>
    </w:p>
    <w:p w14:paraId="732EFB4A" w14:textId="77777777" w:rsidR="00000000" w:rsidRDefault="00000000">
      <w:pPr>
        <w:pStyle w:val="NormalWeb"/>
      </w:pPr>
      <w:r>
        <w:t>O Diretor da ESCOLA TÉCNICA ESTADUAL DE SAPOPEMBA , da cidade de SÃO PAULO, faz saber aos candidatos abaixo relacionados o resultado da aferição da veracidade da autodeclaração para os candidatos que se declararam pretos, pardos ou indígenas e manifestaram interesse em utilizar a pontuação diferenciada, e CONVOCA os candidatos listados no item 2 deste Edital (CANDIDATOS SELECIONADOS PARA A PROVA DE MÉTODOS PEDAGÓGICOS) para participarem do sorteio do tema e da realização da Prova de Métodos Pedagógicos.</w:t>
      </w:r>
    </w:p>
    <w:p w14:paraId="6C6B2B7C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66701993" w14:textId="77777777" w:rsidR="00000000" w:rsidRDefault="00000000">
      <w:pPr>
        <w:pStyle w:val="NormalWeb"/>
      </w:pPr>
      <w:r>
        <w:t>7105 – (</w:t>
      </w:r>
      <w:proofErr w:type="gramStart"/>
      <w:r>
        <w:t>10)_</w:t>
      </w:r>
      <w:proofErr w:type="gramEnd"/>
      <w:r>
        <w:t>LÍNGUA PORTUGUESA (BNCC/ ETIM / MTEC / AMS / EM COM ÊNFASES)(ADMINISTRAÇÃO INTEGRADO AO ENSINO MÉDIO (MTEC – PROGRAMA NOVOTEC INTEGRADO))</w:t>
      </w:r>
    </w:p>
    <w:p w14:paraId="7591FB09" w14:textId="77777777" w:rsidR="00000000" w:rsidRDefault="00000000">
      <w:pPr>
        <w:pStyle w:val="NormalWeb"/>
      </w:pPr>
      <w:r>
        <w:t> </w:t>
      </w:r>
    </w:p>
    <w:p w14:paraId="7C5871EA" w14:textId="77777777" w:rsidR="00000000" w:rsidRDefault="00000000">
      <w:pPr>
        <w:pStyle w:val="NormalWeb"/>
      </w:pPr>
      <w:r>
        <w:rPr>
          <w:rStyle w:val="Forte"/>
        </w:rPr>
        <w:t>1. RESULTADO DA AFERIÇÃO DA VERACIDADE DA AUTODECLARAÇÃO</w:t>
      </w:r>
    </w:p>
    <w:p w14:paraId="681722B4" w14:textId="77777777" w:rsidR="00000000" w:rsidRDefault="00000000">
      <w:pPr>
        <w:pStyle w:val="NormalWeb"/>
      </w:pPr>
      <w:r>
        <w:lastRenderedPageBreak/>
        <w:t> </w:t>
      </w:r>
    </w:p>
    <w:p w14:paraId="5A9B479A" w14:textId="77777777" w:rsidR="00000000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os candidatos que atenderam ao quesito de cor ou raça declarados na ficha de inscrição, após a aferição por parte da Comissão de Verificação.</w:t>
      </w:r>
      <w:r>
        <w:br/>
        <w:t>Nº de inscrição / Nome ou Nome Social / RG / CPF</w:t>
      </w:r>
    </w:p>
    <w:p w14:paraId="1216D496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t>5/MARISTELA ALVES SANTOS MUNIZ/187618872/10324926863</w:t>
      </w:r>
      <w:r>
        <w:rPr>
          <w:rFonts w:eastAsia="Times New Roman"/>
        </w:rPr>
        <w:br/>
        <w:t>6/DAIANE EUGENIO BENEDITO RAIMUNDO/555216810/48509533873</w:t>
      </w:r>
      <w:r>
        <w:rPr>
          <w:rFonts w:eastAsia="Times New Roman"/>
        </w:rPr>
        <w:br/>
        <w:t>7/VALTER GOMES DE SOUZA/328574971/29948155831</w:t>
      </w:r>
      <w:r>
        <w:rPr>
          <w:rFonts w:eastAsia="Times New Roman"/>
        </w:rPr>
        <w:br/>
        <w:t>11/HELOISA ESTEVO/393461336/44667747811</w:t>
      </w:r>
      <w:r>
        <w:rPr>
          <w:rFonts w:eastAsia="Times New Roman"/>
        </w:rPr>
        <w:br/>
        <w:t>12/EVELYN ENNE PEREIRA DA SILVA/17636576/11160597626</w:t>
      </w:r>
      <w:r>
        <w:rPr>
          <w:rFonts w:eastAsia="Times New Roman"/>
        </w:rPr>
        <w:br/>
        <w:t>17/AMANDA DOS SANTOS GOMES DE LIMA/412148961/33846089842</w:t>
      </w:r>
      <w:r>
        <w:rPr>
          <w:rFonts w:eastAsia="Times New Roman"/>
        </w:rPr>
        <w:br/>
        <w:t>23/MICHELE ANDREZA RODRIGUES OLIMPIO/347967541/29500762897</w:t>
      </w:r>
    </w:p>
    <w:p w14:paraId="10E638B7" w14:textId="77777777" w:rsidR="00000000" w:rsidRDefault="00000000">
      <w:pPr>
        <w:pStyle w:val="NormalWeb"/>
      </w:pPr>
      <w:r>
        <w:t> </w:t>
      </w:r>
    </w:p>
    <w:p w14:paraId="6B1A7D20" w14:textId="77777777" w:rsidR="00000000" w:rsidRDefault="00000000">
      <w:pPr>
        <w:pStyle w:val="NormalWeb"/>
      </w:pPr>
      <w:r>
        <w:t> </w:t>
      </w:r>
    </w:p>
    <w:p w14:paraId="723F1AC0" w14:textId="77777777" w:rsidR="00000000" w:rsidRDefault="00000000">
      <w:pPr>
        <w:pStyle w:val="NormalWeb"/>
      </w:pPr>
      <w:r>
        <w:rPr>
          <w:rStyle w:val="Forte"/>
        </w:rPr>
        <w:t>2. CANDIDATOS SELECIONADOS PARA A PROVA DE MÉTODOS PEDAGÓGICOS</w:t>
      </w:r>
    </w:p>
    <w:p w14:paraId="79F227C4" w14:textId="77777777" w:rsidR="00000000" w:rsidRDefault="00000000">
      <w:pPr>
        <w:pStyle w:val="NormalWeb"/>
      </w:pPr>
      <w:r>
        <w:t>Nº DE INSCRIÇÃO / NOME (OU NOME SOCIAL) / RG / CPF / SITUAÇÃO DA INSCRIÇÃO / NOTA DO EXAME DE MEMORIAL CIRCUNSTANCIADO</w:t>
      </w:r>
    </w:p>
    <w:p w14:paraId="59EC7952" w14:textId="77777777" w:rsidR="00000000" w:rsidRDefault="00000000">
      <w:pPr>
        <w:pStyle w:val="NormalWeb"/>
      </w:pPr>
      <w:r>
        <w:t xml:space="preserve">17 / AMANDA DOS SANTOS GOMES DE LIMA / 412148961 / 33846089842 / 48,00; </w:t>
      </w:r>
      <w:r>
        <w:br/>
        <w:t xml:space="preserve">7 / VALTER GOMES DE SOUZA / 328574971 / 29948155831 / 32,00; </w:t>
      </w:r>
      <w:r>
        <w:br/>
        <w:t xml:space="preserve">20 / ROSELAINE SOUZA AROUCHA DE MELO FREITAS / 413939029 / 32727448864 / 32,00; </w:t>
      </w:r>
      <w:r>
        <w:br/>
        <w:t xml:space="preserve">8 / CLAERVEANIA MARTINS DE TOLEDO / 40342831–2 / 22590973837 / 31,00; </w:t>
      </w:r>
      <w:r>
        <w:br/>
        <w:t xml:space="preserve">18 / AUDIE DE ANDRADE FREITAS / 41633894X / 33879015856 / 30,00; </w:t>
      </w:r>
      <w:r>
        <w:br/>
        <w:t xml:space="preserve">14 / ROSIANE DE CASSIA MIRANDA COSTA / 244141691SP / 16783782832 / 30,00; </w:t>
      </w:r>
      <w:r>
        <w:br/>
        <w:t xml:space="preserve">22 / ERIKA DE LIMA PINTO MARRA / 697151232 / 08348575707 / 30,00; </w:t>
      </w:r>
      <w:r>
        <w:br/>
        <w:t xml:space="preserve">23 / MICHELE ANDREZA RODRIGUES OLIMPIO / 347967541 / 29500762897 / 27,14; </w:t>
      </w:r>
      <w:r>
        <w:br/>
        <w:t xml:space="preserve">15 / VIVIAN CUNHA MARTINS / RG284800892 / 18583467897 / 26,50; </w:t>
      </w:r>
      <w:r>
        <w:br/>
        <w:t xml:space="preserve">21 / ANDRÉ LUIS VALADARES DE AQUINO / 679623693 / 86303929249 / 22,00; </w:t>
      </w:r>
    </w:p>
    <w:p w14:paraId="5FF72703" w14:textId="77777777" w:rsidR="00000000" w:rsidRDefault="00000000">
      <w:pPr>
        <w:pStyle w:val="NormalWeb"/>
      </w:pPr>
      <w:r>
        <w:t> </w:t>
      </w:r>
    </w:p>
    <w:p w14:paraId="27A09155" w14:textId="77777777" w:rsidR="00000000" w:rsidRDefault="00000000">
      <w:pPr>
        <w:pStyle w:val="NormalWeb"/>
      </w:pPr>
      <w:r>
        <w:t>A Prova de Métodos Pedagógicos será realizada na:</w:t>
      </w:r>
    </w:p>
    <w:p w14:paraId="55F42B4A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DE SAPOPEMBA </w:t>
      </w:r>
    </w:p>
    <w:p w14:paraId="132DA5AE" w14:textId="77777777" w:rsidR="00000000" w:rsidRDefault="00000000">
      <w:pPr>
        <w:pStyle w:val="NormalWeb"/>
      </w:pPr>
      <w:r>
        <w:rPr>
          <w:rStyle w:val="Forte"/>
        </w:rPr>
        <w:t xml:space="preserve">ENDEREÇO: RUA BENJAMIN DE TUDELA Nº 155 </w:t>
      </w:r>
      <w:r>
        <w:rPr>
          <w:b/>
          <w:bCs/>
        </w:rPr>
        <w:br/>
      </w:r>
      <w:r>
        <w:rPr>
          <w:rStyle w:val="Forte"/>
        </w:rPr>
        <w:t>BAIRRO: FAZENDA DA JUTA – CEP: 03977–408 – CIDADE: SÃO PAULO</w:t>
      </w:r>
    </w:p>
    <w:p w14:paraId="5939B7FC" w14:textId="77777777" w:rsidR="00000000" w:rsidRDefault="00000000">
      <w:pPr>
        <w:pStyle w:val="NormalWeb"/>
      </w:pPr>
      <w:r>
        <w:t> </w:t>
      </w:r>
    </w:p>
    <w:p w14:paraId="16542C18" w14:textId="77777777" w:rsidR="00000000" w:rsidRDefault="00000000">
      <w:pPr>
        <w:pStyle w:val="NormalWeb"/>
      </w:pPr>
      <w:r>
        <w:rPr>
          <w:rStyle w:val="Forte"/>
        </w:rPr>
        <w:lastRenderedPageBreak/>
        <w:t>Data da prova:</w:t>
      </w:r>
      <w:r>
        <w:t xml:space="preserve"> 04/08/2025</w:t>
      </w:r>
    </w:p>
    <w:p w14:paraId="362C5DA0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16:00</w:t>
      </w:r>
    </w:p>
    <w:p w14:paraId="5F1092D9" w14:textId="77777777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15 MIN</w:t>
      </w:r>
    </w:p>
    <w:p w14:paraId="19DE72DD" w14:textId="77777777" w:rsidR="00000000" w:rsidRDefault="00000000">
      <w:pPr>
        <w:pStyle w:val="NormalWeb"/>
      </w:pPr>
      <w:r>
        <w:t> </w:t>
      </w:r>
    </w:p>
    <w:p w14:paraId="05E94E92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6277F90D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2F9A4289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1) Contexto de produção, circulação e recepção de Textos Publicitários:</w:t>
      </w:r>
    </w:p>
    <w:p w14:paraId="4BF7614D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2) Morfossintaxe; Usos da norma–padrão:</w:t>
      </w:r>
    </w:p>
    <w:p w14:paraId="6C5CB783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3) sínteses, resumos, esquemas;</w:t>
      </w:r>
    </w:p>
    <w:p w14:paraId="3BF9160D" w14:textId="77777777" w:rsidR="00000000" w:rsidRDefault="00000000">
      <w:pPr>
        <w:pStyle w:val="NormalWeb"/>
      </w:pPr>
      <w:r>
        <w:t> </w:t>
      </w:r>
    </w:p>
    <w:p w14:paraId="5DCFB521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0464ACFA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254C9B35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06EB166D" w14:textId="1F71CFDF" w:rsidR="009875C6" w:rsidRDefault="00000000" w:rsidP="009875C6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7E46A024" w14:textId="4470118B" w:rsidR="00B370BA" w:rsidRDefault="00B370BA">
      <w:pPr>
        <w:pStyle w:val="NormalWeb"/>
      </w:pPr>
    </w:p>
    <w:sectPr w:rsidR="00B370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728"/>
    <w:rsid w:val="0053092A"/>
    <w:rsid w:val="009875C6"/>
    <w:rsid w:val="00B370BA"/>
    <w:rsid w:val="00FB0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AFB74F"/>
  <w15:chartTrackingRefBased/>
  <w15:docId w15:val="{C9432597-0853-4C7A-BCB9-A190E2A1D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659</Words>
  <Characters>3561</Characters>
  <Application>Microsoft Office Word</Application>
  <DocSecurity>0</DocSecurity>
  <Lines>29</Lines>
  <Paragraphs>8</Paragraphs>
  <ScaleCrop>false</ScaleCrop>
  <Company/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2025-07-18T18:09:00Z</dcterms:created>
  <dcterms:modified xsi:type="dcterms:W3CDTF">2025-07-18T18:10:00Z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2025-07-18T18:10:08Z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af3638ad-e7a3-42b7-a9ee-10b256701e21</vt:lpwstr>
  </property>
  <property fmtid="{D5CDD505-2E9C-101B-9397-08002B2CF9AE}" pid="8" name="MSIP_Label_ff380b4d-8a71-4241-982c-3816ad3ce8fc_ContentBits">
    <vt:lpwstr>0</vt:lpwstr>
  </property>
</Properties>
</file>